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7A" w:rsidRDefault="00D66A7A" w:rsidP="00D66A7A">
      <w:pPr>
        <w:jc w:val="center"/>
        <w:rPr>
          <w:rFonts w:ascii="Arial Black" w:hAnsi="Arial Black" w:cs="Arial"/>
          <w:b/>
          <w:color w:val="385623" w:themeColor="accent6" w:themeShade="8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 Black" w:hAnsi="Arial Black" w:cs="Arial"/>
          <w:b/>
          <w:noProof/>
          <w:color w:val="70AD47" w:themeColor="accent6"/>
          <w:sz w:val="44"/>
          <w:szCs w:val="44"/>
          <w:lang w:eastAsia="fr-FR"/>
        </w:rPr>
        <w:drawing>
          <wp:inline distT="0" distB="0" distL="0" distR="0">
            <wp:extent cx="2333625" cy="1343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H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7A" w:rsidRPr="00E67F0B" w:rsidRDefault="00905FCB" w:rsidP="00D66A7A">
      <w:pPr>
        <w:jc w:val="center"/>
        <w:rPr>
          <w:rFonts w:ascii="Arial Black" w:hAnsi="Arial Black" w:cs="Arial"/>
          <w:b/>
          <w:color w:val="385623" w:themeColor="accent6" w:themeShade="8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7F0B">
        <w:rPr>
          <w:rFonts w:ascii="Arial Black" w:hAnsi="Arial Black" w:cs="Arial"/>
          <w:b/>
          <w:color w:val="385623" w:themeColor="accent6" w:themeShade="8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REGLEMENT INTERIEUR ANNEXE</w:t>
      </w:r>
    </w:p>
    <w:p w:rsidR="002F55CF" w:rsidRPr="00E67F0B" w:rsidRDefault="0026185C" w:rsidP="00D66A7A">
      <w:pPr>
        <w:jc w:val="center"/>
        <w:rPr>
          <w:rFonts w:ascii="Arial Black" w:hAnsi="Arial Black" w:cs="Arial"/>
          <w:b/>
          <w:color w:val="385623" w:themeColor="accent6" w:themeShade="8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7F0B">
        <w:rPr>
          <w:rFonts w:ascii="Arial Black" w:hAnsi="Arial Black" w:cs="Arial"/>
          <w:b/>
          <w:color w:val="385623" w:themeColor="accent6" w:themeShade="8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Stand APHN Salon </w:t>
      </w:r>
    </w:p>
    <w:p w:rsidR="0026185C" w:rsidRPr="009F5441" w:rsidRDefault="0026185C" w:rsidP="00905FCB">
      <w:pPr>
        <w:jc w:val="center"/>
        <w:rPr>
          <w:rFonts w:ascii="Arial Black" w:hAnsi="Arial Black" w:cs="Arial"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F0B">
        <w:rPr>
          <w:rFonts w:ascii="Arial Black" w:hAnsi="Arial Black" w:cs="Arial"/>
          <w:color w:val="538135" w:themeColor="accent6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6185C" w:rsidRPr="0026185C" w:rsidRDefault="0026185C" w:rsidP="0026185C">
      <w:r w:rsidRPr="0026185C">
        <w:t> </w:t>
      </w:r>
    </w:p>
    <w:p w:rsidR="0026185C" w:rsidRPr="009F5441" w:rsidRDefault="00E35D19" w:rsidP="0026185C">
      <w:pPr>
        <w:rPr>
          <w:b/>
          <w:color w:val="385623" w:themeColor="accent6" w:themeShade="80"/>
          <w:sz w:val="28"/>
          <w:szCs w:val="28"/>
        </w:rPr>
      </w:pPr>
      <w:r>
        <w:rPr>
          <w:b/>
          <w:i/>
          <w:iCs/>
          <w:color w:val="385623" w:themeColor="accent6" w:themeShade="80"/>
          <w:sz w:val="28"/>
          <w:szCs w:val="28"/>
        </w:rPr>
        <w:t>Objectif</w:t>
      </w:r>
      <w:r w:rsidR="009F5441">
        <w:rPr>
          <w:b/>
          <w:i/>
          <w:iCs/>
          <w:color w:val="385623" w:themeColor="accent6" w:themeShade="80"/>
          <w:sz w:val="28"/>
          <w:szCs w:val="28"/>
        </w:rPr>
        <w:t xml:space="preserve"> : </w:t>
      </w:r>
      <w:r w:rsidR="00B40306">
        <w:rPr>
          <w:b/>
          <w:i/>
          <w:iCs/>
          <w:color w:val="385623" w:themeColor="accent6" w:themeShade="80"/>
          <w:sz w:val="28"/>
          <w:szCs w:val="28"/>
        </w:rPr>
        <w:t>vulgariser la Naturopathie et faire connaître les professionnels</w:t>
      </w:r>
      <w:r w:rsidR="009F5441">
        <w:rPr>
          <w:b/>
          <w:i/>
          <w:iCs/>
          <w:color w:val="385623" w:themeColor="accent6" w:themeShade="80"/>
          <w:sz w:val="28"/>
          <w:szCs w:val="28"/>
        </w:rPr>
        <w:t xml:space="preserve"> Naturopathe</w:t>
      </w:r>
      <w:r w:rsidR="00B40306">
        <w:rPr>
          <w:b/>
          <w:i/>
          <w:iCs/>
          <w:color w:val="385623" w:themeColor="accent6" w:themeShade="80"/>
          <w:sz w:val="28"/>
          <w:szCs w:val="28"/>
        </w:rPr>
        <w:t>s</w:t>
      </w:r>
    </w:p>
    <w:p w:rsidR="00A42C5D" w:rsidRDefault="007E54CA" w:rsidP="00C314B2">
      <w:pPr>
        <w:jc w:val="both"/>
      </w:pPr>
      <w:r>
        <w:t xml:space="preserve">Depuis ces dernières années, il est à noter l’intérêt de plus en plus grand pour la naturopathie. </w:t>
      </w:r>
      <w:r w:rsidR="0026185C" w:rsidRPr="0026185C">
        <w:t>Nous</w:t>
      </w:r>
      <w:r>
        <w:t xml:space="preserve"> nous</w:t>
      </w:r>
      <w:r w:rsidR="0026185C" w:rsidRPr="0026185C">
        <w:t xml:space="preserve"> devons </w:t>
      </w:r>
      <w:r>
        <w:t>d’</w:t>
      </w:r>
      <w:r w:rsidR="0026185C" w:rsidRPr="0026185C">
        <w:t xml:space="preserve">être </w:t>
      </w:r>
      <w:proofErr w:type="gramStart"/>
      <w:r w:rsidR="0026185C" w:rsidRPr="0026185C">
        <w:t>présents</w:t>
      </w:r>
      <w:r w:rsidR="009E05D7">
        <w:t xml:space="preserve"> </w:t>
      </w:r>
      <w:r w:rsidR="0026185C" w:rsidRPr="0026185C">
        <w:t xml:space="preserve"> pour</w:t>
      </w:r>
      <w:proofErr w:type="gramEnd"/>
      <w:r w:rsidR="0026185C" w:rsidRPr="0026185C">
        <w:t xml:space="preserve"> </w:t>
      </w:r>
      <w:r>
        <w:t>répondre à cette demande</w:t>
      </w:r>
      <w:r w:rsidR="00A42C5D">
        <w:t xml:space="preserve"> de plus en plus pressante.</w:t>
      </w:r>
    </w:p>
    <w:p w:rsidR="0026185C" w:rsidRPr="00D74581" w:rsidRDefault="00A42C5D" w:rsidP="00C314B2">
      <w:pPr>
        <w:jc w:val="both"/>
      </w:pPr>
      <w:r>
        <w:t>Nos visiteurs, désireux de se soigner autrement que par la médecine conventionnelle, sont en recherche d’informations sur la naturopathie et d’adresses de Naturopathes pour consultations.</w:t>
      </w:r>
    </w:p>
    <w:p w:rsidR="0026185C" w:rsidRPr="007E54CA" w:rsidRDefault="007E54CA" w:rsidP="00C314B2">
      <w:pPr>
        <w:jc w:val="both"/>
      </w:pPr>
      <w:r>
        <w:t>Dans le cadre de ce Salon, n</w:t>
      </w:r>
      <w:r w:rsidR="0026185C" w:rsidRPr="0026185C">
        <w:t xml:space="preserve">ous voulons aussi et </w:t>
      </w:r>
      <w:r>
        <w:t xml:space="preserve">surtout offrir </w:t>
      </w:r>
      <w:r w:rsidR="00D74581">
        <w:t>à vous, les</w:t>
      </w:r>
      <w:r>
        <w:t xml:space="preserve"> Naturopathes</w:t>
      </w:r>
      <w:r w:rsidR="00D74581">
        <w:t xml:space="preserve"> en exercice</w:t>
      </w:r>
      <w:r w:rsidR="0026185C" w:rsidRPr="0026185C">
        <w:t xml:space="preserve"> form</w:t>
      </w:r>
      <w:r>
        <w:t xml:space="preserve">és par une école de la FENAHMAN, </w:t>
      </w:r>
      <w:r w:rsidR="0026185C" w:rsidRPr="0026185C">
        <w:t>la possibili</w:t>
      </w:r>
      <w:r w:rsidR="00DA5244">
        <w:t xml:space="preserve">té de </w:t>
      </w:r>
      <w:r w:rsidR="00A42C5D">
        <w:rPr>
          <w:b/>
        </w:rPr>
        <w:t xml:space="preserve">développer votre </w:t>
      </w:r>
      <w:r w:rsidR="00DA5244" w:rsidRPr="009F5441">
        <w:rPr>
          <w:b/>
        </w:rPr>
        <w:t>clientèle</w:t>
      </w:r>
      <w:r>
        <w:t xml:space="preserve"> et contribuer</w:t>
      </w:r>
      <w:r w:rsidR="0026185C" w:rsidRPr="0026185C">
        <w:t xml:space="preserve"> ainsi à faire mieux c</w:t>
      </w:r>
      <w:r w:rsidR="00FD5A28">
        <w:t xml:space="preserve">onnaître le </w:t>
      </w:r>
      <w:r w:rsidR="00FD5A28" w:rsidRPr="00D74581">
        <w:rPr>
          <w:b/>
        </w:rPr>
        <w:t>rôle du Naturopathe</w:t>
      </w:r>
      <w:r w:rsidR="00FD5A28">
        <w:t>.</w:t>
      </w:r>
    </w:p>
    <w:p w:rsidR="00260952" w:rsidRPr="00960256" w:rsidRDefault="00260952" w:rsidP="00C314B2">
      <w:pPr>
        <w:pStyle w:val="Sansinterligne"/>
        <w:jc w:val="both"/>
        <w:rPr>
          <w:sz w:val="28"/>
          <w:szCs w:val="28"/>
        </w:rPr>
      </w:pPr>
    </w:p>
    <w:p w:rsidR="00960256" w:rsidRPr="00960256" w:rsidRDefault="001F7D78" w:rsidP="0026185C">
      <w:pPr>
        <w:rPr>
          <w:b/>
          <w:i/>
          <w:color w:val="385623" w:themeColor="accent6" w:themeShade="80"/>
          <w:sz w:val="28"/>
          <w:szCs w:val="28"/>
        </w:rPr>
      </w:pPr>
      <w:r>
        <w:rPr>
          <w:b/>
          <w:i/>
          <w:color w:val="385623" w:themeColor="accent6" w:themeShade="80"/>
          <w:sz w:val="28"/>
          <w:szCs w:val="28"/>
        </w:rPr>
        <w:t>1-</w:t>
      </w:r>
      <w:r w:rsidR="00960256" w:rsidRPr="00960256">
        <w:rPr>
          <w:b/>
          <w:i/>
          <w:color w:val="385623" w:themeColor="accent6" w:themeShade="80"/>
          <w:sz w:val="28"/>
          <w:szCs w:val="28"/>
        </w:rPr>
        <w:t xml:space="preserve">Conditions de participation </w:t>
      </w:r>
    </w:p>
    <w:p w:rsidR="00905FCB" w:rsidRPr="00905FCB" w:rsidRDefault="009D246E" w:rsidP="00905FCB">
      <w:pPr>
        <w:pStyle w:val="Paragraphedeliste"/>
        <w:numPr>
          <w:ilvl w:val="0"/>
          <w:numId w:val="1"/>
        </w:numPr>
      </w:pPr>
      <w:r w:rsidRPr="00905FCB">
        <w:t>Etre adhérent de l’APHN,</w:t>
      </w:r>
      <w:r w:rsidR="00960256" w:rsidRPr="00905FCB">
        <w:t xml:space="preserve"> </w:t>
      </w:r>
    </w:p>
    <w:p w:rsidR="00905FCB" w:rsidRPr="00905FCB" w:rsidRDefault="00905FCB" w:rsidP="00905FCB">
      <w:pPr>
        <w:pStyle w:val="Paragraphedeliste"/>
        <w:numPr>
          <w:ilvl w:val="0"/>
          <w:numId w:val="1"/>
        </w:numPr>
      </w:pPr>
      <w:proofErr w:type="gramStart"/>
      <w:r w:rsidRPr="00905FCB">
        <w:t>N</w:t>
      </w:r>
      <w:r w:rsidR="00960256" w:rsidRPr="00905FCB">
        <w:t>aturopathes</w:t>
      </w:r>
      <w:r w:rsidR="00013357" w:rsidRPr="00905FCB">
        <w:t xml:space="preserve">  certifiés</w:t>
      </w:r>
      <w:proofErr w:type="gramEnd"/>
      <w:r w:rsidR="00013357" w:rsidRPr="00905FCB">
        <w:t xml:space="preserve"> en exercice</w:t>
      </w:r>
      <w:r w:rsidR="00960256" w:rsidRPr="00905FCB">
        <w:t xml:space="preserve"> formés </w:t>
      </w:r>
      <w:r w:rsidR="00013357" w:rsidRPr="00905FCB">
        <w:t>par une école FENAHMAN</w:t>
      </w:r>
      <w:r w:rsidR="009D246E" w:rsidRPr="00905FCB">
        <w:t>,</w:t>
      </w:r>
      <w:r w:rsidR="00960256" w:rsidRPr="00905FCB">
        <w:t xml:space="preserve"> </w:t>
      </w:r>
    </w:p>
    <w:p w:rsidR="00960256" w:rsidRDefault="00905FCB" w:rsidP="00905FCB">
      <w:pPr>
        <w:pStyle w:val="Paragraphedeliste"/>
        <w:numPr>
          <w:ilvl w:val="0"/>
          <w:numId w:val="1"/>
        </w:numPr>
      </w:pPr>
      <w:r>
        <w:t>J</w:t>
      </w:r>
      <w:r w:rsidR="00960256" w:rsidRPr="00905FCB">
        <w:t>ustifier d’une assurance professionnelle.</w:t>
      </w:r>
    </w:p>
    <w:p w:rsidR="007525E7" w:rsidRPr="00B40306" w:rsidRDefault="00743120" w:rsidP="00905FCB">
      <w:pPr>
        <w:pStyle w:val="Paragraphedeliste"/>
        <w:numPr>
          <w:ilvl w:val="0"/>
          <w:numId w:val="1"/>
        </w:numPr>
      </w:pPr>
      <w:r w:rsidRPr="00B40306">
        <w:t>Indiquer</w:t>
      </w:r>
      <w:r w:rsidR="007525E7" w:rsidRPr="00B40306">
        <w:t xml:space="preserve"> son n° de Siret</w:t>
      </w:r>
    </w:p>
    <w:p w:rsidR="00960256" w:rsidRPr="00260952" w:rsidRDefault="001F7D78" w:rsidP="0026185C">
      <w:pPr>
        <w:rPr>
          <w:b/>
          <w:i/>
          <w:color w:val="385623" w:themeColor="accent6" w:themeShade="80"/>
          <w:sz w:val="28"/>
          <w:szCs w:val="28"/>
        </w:rPr>
      </w:pPr>
      <w:r>
        <w:rPr>
          <w:b/>
          <w:i/>
          <w:color w:val="385623" w:themeColor="accent6" w:themeShade="80"/>
          <w:sz w:val="28"/>
          <w:szCs w:val="28"/>
        </w:rPr>
        <w:t>2-</w:t>
      </w:r>
      <w:r w:rsidR="00905FCB">
        <w:rPr>
          <w:b/>
          <w:i/>
          <w:color w:val="385623" w:themeColor="accent6" w:themeShade="80"/>
          <w:sz w:val="28"/>
          <w:szCs w:val="28"/>
        </w:rPr>
        <w:t xml:space="preserve">Organisation du </w:t>
      </w:r>
      <w:r w:rsidR="009E05D7">
        <w:rPr>
          <w:b/>
          <w:i/>
          <w:color w:val="385623" w:themeColor="accent6" w:themeShade="80"/>
          <w:sz w:val="28"/>
          <w:szCs w:val="28"/>
        </w:rPr>
        <w:t>S</w:t>
      </w:r>
      <w:r w:rsidR="00532144">
        <w:rPr>
          <w:b/>
          <w:i/>
          <w:color w:val="385623" w:themeColor="accent6" w:themeShade="80"/>
          <w:sz w:val="28"/>
          <w:szCs w:val="28"/>
        </w:rPr>
        <w:t>tand mis à la disposition des Naturopathes </w:t>
      </w:r>
    </w:p>
    <w:p w:rsidR="00905FCB" w:rsidRDefault="00960256" w:rsidP="00DA5244">
      <w:pPr>
        <w:jc w:val="both"/>
      </w:pPr>
      <w:r>
        <w:t xml:space="preserve">Deux naturopathes seront présents chaque jour sur le stand. </w:t>
      </w:r>
    </w:p>
    <w:p w:rsidR="00905FCB" w:rsidRDefault="00960256" w:rsidP="00DA5244">
      <w:pPr>
        <w:jc w:val="both"/>
      </w:pPr>
      <w:r>
        <w:t xml:space="preserve">Ils disposeront </w:t>
      </w:r>
      <w:r w:rsidR="002F55CF" w:rsidRPr="0026185C">
        <w:t>d'</w:t>
      </w:r>
      <w:r w:rsidR="00532144">
        <w:t>une surface de 4m² avec un comptoir, une table et deux</w:t>
      </w:r>
      <w:r w:rsidR="002F55CF" w:rsidRPr="0026185C">
        <w:t xml:space="preserve"> chaises, dans l’e</w:t>
      </w:r>
      <w:r w:rsidR="002F0508">
        <w:t>s</w:t>
      </w:r>
      <w:r w:rsidR="00DA5244">
        <w:t xml:space="preserve">pace Santé/Thérapies du Salon. </w:t>
      </w:r>
    </w:p>
    <w:p w:rsidR="00B25B57" w:rsidRDefault="00960256" w:rsidP="00DA5244">
      <w:pPr>
        <w:jc w:val="both"/>
      </w:pPr>
      <w:r>
        <w:t xml:space="preserve">Ils </w:t>
      </w:r>
      <w:proofErr w:type="gramStart"/>
      <w:r>
        <w:t xml:space="preserve">devront </w:t>
      </w:r>
      <w:r w:rsidR="00D74581">
        <w:t xml:space="preserve"> apporter</w:t>
      </w:r>
      <w:proofErr w:type="gramEnd"/>
      <w:r w:rsidR="00D74581">
        <w:t xml:space="preserve"> </w:t>
      </w:r>
      <w:r>
        <w:t xml:space="preserve"> leurs</w:t>
      </w:r>
      <w:r w:rsidR="00532144">
        <w:t xml:space="preserve"> cartes de visite et flyers ainsi que le matériel nécessaire pour le mini-bilan </w:t>
      </w:r>
      <w:proofErr w:type="spellStart"/>
      <w:r w:rsidR="00532144">
        <w:t>iridologique</w:t>
      </w:r>
      <w:proofErr w:type="spellEnd"/>
      <w:r w:rsidR="00D74581">
        <w:t>.</w:t>
      </w:r>
    </w:p>
    <w:p w:rsidR="00905FCB" w:rsidRPr="002F0508" w:rsidRDefault="00905FCB" w:rsidP="00905FCB">
      <w:pPr>
        <w:jc w:val="both"/>
      </w:pPr>
      <w:r w:rsidRPr="00905FCB">
        <w:lastRenderedPageBreak/>
        <w:t>Ils devront également noter les adresses emails de chacun des visiteurs pour constituer un fichier client</w:t>
      </w:r>
      <w:r w:rsidR="00E35D19">
        <w:t>s</w:t>
      </w:r>
      <w:r w:rsidRPr="00905FCB">
        <w:t xml:space="preserve"> pour l’APHN.</w:t>
      </w:r>
      <w:r>
        <w:t xml:space="preserve"> Toutefois</w:t>
      </w:r>
      <w:r w:rsidR="00E35D19">
        <w:t>,</w:t>
      </w:r>
      <w:r>
        <w:t xml:space="preserve"> le naturopathe qui a établi un bilan d’un visiteur conservera ses coordonnées afin de l’inclure dans sa propre base de clientèle</w:t>
      </w:r>
      <w:r w:rsidR="00E35D19">
        <w:t>.</w:t>
      </w:r>
    </w:p>
    <w:p w:rsidR="00905FCB" w:rsidRDefault="00905FCB" w:rsidP="00DA5244">
      <w:pPr>
        <w:jc w:val="both"/>
      </w:pPr>
    </w:p>
    <w:p w:rsidR="00905FCB" w:rsidRPr="00905FCB" w:rsidRDefault="001F7D78" w:rsidP="00DA5244">
      <w:pPr>
        <w:jc w:val="both"/>
        <w:rPr>
          <w:b/>
          <w:i/>
          <w:color w:val="385623" w:themeColor="accent6" w:themeShade="80"/>
          <w:sz w:val="28"/>
          <w:szCs w:val="28"/>
        </w:rPr>
      </w:pPr>
      <w:r>
        <w:rPr>
          <w:b/>
          <w:i/>
          <w:color w:val="385623" w:themeColor="accent6" w:themeShade="80"/>
          <w:sz w:val="28"/>
          <w:szCs w:val="28"/>
        </w:rPr>
        <w:t>3-</w:t>
      </w:r>
      <w:r w:rsidR="00905FCB" w:rsidRPr="00905FCB">
        <w:rPr>
          <w:b/>
          <w:i/>
          <w:color w:val="385623" w:themeColor="accent6" w:themeShade="80"/>
          <w:sz w:val="28"/>
          <w:szCs w:val="28"/>
        </w:rPr>
        <w:t>Inscription</w:t>
      </w:r>
    </w:p>
    <w:p w:rsidR="00905FCB" w:rsidRPr="00905FCB" w:rsidRDefault="00905FCB" w:rsidP="00DA5244">
      <w:pPr>
        <w:jc w:val="both"/>
      </w:pPr>
      <w:r w:rsidRPr="00905FCB">
        <w:t>Les inscriptions sont ouvertes dès l’envoi du mail informatif</w:t>
      </w:r>
      <w:r w:rsidR="00E35D19">
        <w:t>.</w:t>
      </w:r>
    </w:p>
    <w:p w:rsidR="00B25B57" w:rsidRDefault="00B25B57" w:rsidP="00DA5244">
      <w:pPr>
        <w:jc w:val="both"/>
      </w:pPr>
      <w:r w:rsidRPr="00905FCB">
        <w:t>Les inscriptions se feront en fonction de la dat</w:t>
      </w:r>
      <w:r w:rsidR="00905FCB">
        <w:t xml:space="preserve">e de réception de l’inscription par renvoi du </w:t>
      </w:r>
      <w:r w:rsidR="00E35D19">
        <w:t xml:space="preserve">bulletin </w:t>
      </w:r>
      <w:r w:rsidR="00E35D19" w:rsidRPr="00E35D19">
        <w:t>d’inscription</w:t>
      </w:r>
      <w:r w:rsidR="00E35D19" w:rsidRPr="00E35D19">
        <w:rPr>
          <w:color w:val="FF0000"/>
        </w:rPr>
        <w:t xml:space="preserve"> </w:t>
      </w:r>
      <w:r w:rsidR="00B40306" w:rsidRPr="00B40306">
        <w:t xml:space="preserve">et le chèque </w:t>
      </w:r>
      <w:r w:rsidR="00E35D19" w:rsidRPr="00B40306">
        <w:t xml:space="preserve">par courrier à </w:t>
      </w:r>
      <w:proofErr w:type="gramStart"/>
      <w:r w:rsidR="00B40306" w:rsidRPr="00B40306">
        <w:t>l’</w:t>
      </w:r>
      <w:r w:rsidR="00E35D19" w:rsidRPr="00B40306">
        <w:t xml:space="preserve"> adresse</w:t>
      </w:r>
      <w:proofErr w:type="gramEnd"/>
      <w:r w:rsidR="00B40306" w:rsidRPr="00B40306">
        <w:t xml:space="preserve"> de Marie Kermagoret</w:t>
      </w:r>
      <w:r w:rsidR="00E35D19" w:rsidRPr="00B40306">
        <w:t>.</w:t>
      </w:r>
    </w:p>
    <w:p w:rsidR="00905FCB" w:rsidRDefault="00905FCB" w:rsidP="00DA5244">
      <w:pPr>
        <w:jc w:val="both"/>
      </w:pPr>
      <w:r>
        <w:t>Une seule inscription pour une journée sauf en cas d’insuffisance d’inscription</w:t>
      </w:r>
      <w:r w:rsidR="00E35D19">
        <w:t>.</w:t>
      </w:r>
    </w:p>
    <w:p w:rsidR="0026185C" w:rsidRPr="00260952" w:rsidRDefault="001F7D78" w:rsidP="0026185C">
      <w:pPr>
        <w:rPr>
          <w:color w:val="385623" w:themeColor="accent6" w:themeShade="80"/>
        </w:rPr>
      </w:pPr>
      <w:r>
        <w:rPr>
          <w:b/>
          <w:i/>
          <w:color w:val="385623" w:themeColor="accent6" w:themeShade="80"/>
          <w:sz w:val="28"/>
          <w:szCs w:val="28"/>
        </w:rPr>
        <w:t>4-</w:t>
      </w:r>
      <w:r w:rsidR="009E05D7">
        <w:rPr>
          <w:b/>
          <w:i/>
          <w:color w:val="385623" w:themeColor="accent6" w:themeShade="80"/>
          <w:sz w:val="28"/>
          <w:szCs w:val="28"/>
        </w:rPr>
        <w:t>Techni</w:t>
      </w:r>
      <w:r w:rsidR="009D246E">
        <w:rPr>
          <w:b/>
          <w:i/>
          <w:color w:val="385623" w:themeColor="accent6" w:themeShade="80"/>
          <w:sz w:val="28"/>
          <w:szCs w:val="28"/>
        </w:rPr>
        <w:t xml:space="preserve">ques </w:t>
      </w:r>
      <w:proofErr w:type="spellStart"/>
      <w:r w:rsidR="009D246E">
        <w:rPr>
          <w:b/>
          <w:i/>
          <w:color w:val="385623" w:themeColor="accent6" w:themeShade="80"/>
          <w:sz w:val="28"/>
          <w:szCs w:val="28"/>
        </w:rPr>
        <w:t>naturopathiques</w:t>
      </w:r>
      <w:proofErr w:type="spellEnd"/>
      <w:r w:rsidR="009D246E">
        <w:rPr>
          <w:b/>
          <w:i/>
          <w:color w:val="385623" w:themeColor="accent6" w:themeShade="80"/>
          <w:sz w:val="28"/>
          <w:szCs w:val="28"/>
        </w:rPr>
        <w:t xml:space="preserve"> proposées </w:t>
      </w:r>
      <w:r w:rsidR="00FD5A28">
        <w:rPr>
          <w:b/>
          <w:i/>
          <w:color w:val="385623" w:themeColor="accent6" w:themeShade="80"/>
          <w:sz w:val="28"/>
          <w:szCs w:val="28"/>
        </w:rPr>
        <w:t>sur le stand </w:t>
      </w:r>
    </w:p>
    <w:p w:rsidR="0026185C" w:rsidRDefault="009E05D7" w:rsidP="0026185C">
      <w:r>
        <w:t>D</w:t>
      </w:r>
      <w:r w:rsidR="009F5441">
        <w:t xml:space="preserve">es mini-bilans morphologiques et </w:t>
      </w:r>
      <w:proofErr w:type="spellStart"/>
      <w:r w:rsidR="009F5441">
        <w:t>iridologiques</w:t>
      </w:r>
      <w:proofErr w:type="spellEnd"/>
      <w:r>
        <w:t xml:space="preserve"> seront proposés</w:t>
      </w:r>
      <w:r w:rsidR="00FD5A28">
        <w:t xml:space="preserve"> par les naturopathes présents aux visiteurs contre une petite participation financière</w:t>
      </w:r>
      <w:r w:rsidR="00905FCB">
        <w:t>, dont le montant est proposé par la commission STAND et validée par le CA</w:t>
      </w:r>
      <w:r w:rsidR="00D74581">
        <w:t>.</w:t>
      </w:r>
    </w:p>
    <w:p w:rsidR="002F0508" w:rsidRPr="002F0508" w:rsidRDefault="001F7D78" w:rsidP="0026185C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385623" w:themeColor="accent6" w:themeShade="80"/>
          <w:sz w:val="28"/>
          <w:szCs w:val="28"/>
        </w:rPr>
        <w:t>5-</w:t>
      </w:r>
      <w:r w:rsidR="009E05D7">
        <w:rPr>
          <w:b/>
          <w:i/>
          <w:color w:val="385623" w:themeColor="accent6" w:themeShade="80"/>
          <w:sz w:val="28"/>
          <w:szCs w:val="28"/>
        </w:rPr>
        <w:t>Participation financière demandée aux naturopathes</w:t>
      </w:r>
      <w:r w:rsidR="009E05D7">
        <w:rPr>
          <w:b/>
          <w:i/>
          <w:color w:val="002060"/>
          <w:sz w:val="28"/>
          <w:szCs w:val="28"/>
        </w:rPr>
        <w:t> </w:t>
      </w:r>
    </w:p>
    <w:p w:rsidR="00905FCB" w:rsidRDefault="002F0508" w:rsidP="00A65FD3">
      <w:pPr>
        <w:jc w:val="both"/>
      </w:pPr>
      <w:r>
        <w:t>Une participation</w:t>
      </w:r>
      <w:r w:rsidR="0026185C" w:rsidRPr="0026185C">
        <w:t xml:space="preserve"> de </w:t>
      </w:r>
      <w:r w:rsidR="00DA5244">
        <w:t>100 euros par</w:t>
      </w:r>
      <w:r>
        <w:t xml:space="preserve"> journée de</w:t>
      </w:r>
      <w:r w:rsidR="009D246E">
        <w:t xml:space="preserve"> présence </w:t>
      </w:r>
      <w:r w:rsidR="009C408B">
        <w:t xml:space="preserve">sur le stand </w:t>
      </w:r>
      <w:r w:rsidR="006C61C1">
        <w:t xml:space="preserve">est demandée à </w:t>
      </w:r>
      <w:r w:rsidR="006C61C1" w:rsidRPr="00905FCB">
        <w:t>cha</w:t>
      </w:r>
      <w:r w:rsidR="009D246E" w:rsidRPr="00905FCB">
        <w:t>que</w:t>
      </w:r>
      <w:r>
        <w:t xml:space="preserve"> </w:t>
      </w:r>
      <w:r w:rsidR="009C408B">
        <w:t>naturopathe</w:t>
      </w:r>
      <w:r>
        <w:t>.</w:t>
      </w:r>
    </w:p>
    <w:p w:rsidR="00905FCB" w:rsidRDefault="00E36217" w:rsidP="00A65FD3">
      <w:pPr>
        <w:jc w:val="both"/>
      </w:pPr>
      <w:r>
        <w:t xml:space="preserve"> </w:t>
      </w:r>
      <w:r w:rsidR="006C61C1">
        <w:t xml:space="preserve">Cette participation pourra leur être remboursée </w:t>
      </w:r>
      <w:r w:rsidR="00905FCB">
        <w:t xml:space="preserve">si </w:t>
      </w:r>
      <w:r w:rsidR="006C61C1">
        <w:t>le montant des gains encaissés des mini-</w:t>
      </w:r>
      <w:proofErr w:type="gramStart"/>
      <w:r w:rsidR="006C61C1">
        <w:t xml:space="preserve">bilans </w:t>
      </w:r>
      <w:r w:rsidR="00905FCB">
        <w:t xml:space="preserve"> couvre</w:t>
      </w:r>
      <w:proofErr w:type="gramEnd"/>
      <w:r w:rsidR="00905FCB">
        <w:t xml:space="preserve"> la totalité des frais du stand.</w:t>
      </w:r>
    </w:p>
    <w:p w:rsidR="002D4F74" w:rsidRDefault="00905FCB" w:rsidP="002D4F74">
      <w:r>
        <w:t>Le surplus des sommes encaissées à ce titre sera conservé par l’APHN afin de financer l’amélioration des stands.</w:t>
      </w:r>
      <w:r w:rsidR="004F559E">
        <w:t xml:space="preserve"> </w:t>
      </w:r>
    </w:p>
    <w:p w:rsidR="002D4F74" w:rsidRPr="00B40306" w:rsidRDefault="001B1F26" w:rsidP="002D4F74">
      <w:pPr>
        <w:rPr>
          <w:b/>
          <w:i/>
          <w:color w:val="385623" w:themeColor="accent6" w:themeShade="80"/>
          <w:sz w:val="28"/>
          <w:szCs w:val="28"/>
        </w:rPr>
      </w:pPr>
      <w:r>
        <w:rPr>
          <w:b/>
          <w:i/>
          <w:color w:val="385623" w:themeColor="accent6" w:themeShade="80"/>
          <w:sz w:val="28"/>
          <w:szCs w:val="28"/>
        </w:rPr>
        <w:t>6</w:t>
      </w:r>
      <w:r w:rsidR="002D4F74" w:rsidRPr="00B40306">
        <w:rPr>
          <w:b/>
          <w:i/>
          <w:color w:val="385623" w:themeColor="accent6" w:themeShade="80"/>
          <w:sz w:val="28"/>
          <w:szCs w:val="28"/>
        </w:rPr>
        <w:t>-Respect des réglementations en vigueur et des formalités légales</w:t>
      </w:r>
    </w:p>
    <w:p w:rsidR="00743120" w:rsidRPr="00B40306" w:rsidRDefault="002D4F74" w:rsidP="00743120">
      <w:r w:rsidRPr="00B40306">
        <w:t>Le naturopathe présent sur le stand APHN déclare s’être conformé et être à jour de toutes les obligations légales qui lui incombent au tit</w:t>
      </w:r>
      <w:r w:rsidR="00521351" w:rsidRPr="00B40306">
        <w:t xml:space="preserve">re de son statut professionnel (n° de </w:t>
      </w:r>
      <w:proofErr w:type="spellStart"/>
      <w:r w:rsidR="00521351" w:rsidRPr="00B40306">
        <w:t>siret</w:t>
      </w:r>
      <w:proofErr w:type="spellEnd"/>
      <w:r w:rsidR="00976209" w:rsidRPr="00B40306">
        <w:t xml:space="preserve"> à transmettre</w:t>
      </w:r>
      <w:r w:rsidR="00743120" w:rsidRPr="00B40306">
        <w:t xml:space="preserve">). </w:t>
      </w:r>
    </w:p>
    <w:p w:rsidR="00743120" w:rsidRPr="00B71D53" w:rsidRDefault="00743120" w:rsidP="00743120">
      <w:r w:rsidRPr="00B40306">
        <w:t xml:space="preserve">D’autre part, le naturopathe s’engage à respecter le règlement intérieur des Salons (horaires, sécurité, consignes </w:t>
      </w:r>
      <w:r w:rsidRPr="00B71D53">
        <w:t>incendie).</w:t>
      </w:r>
    </w:p>
    <w:p w:rsidR="007525E7" w:rsidRPr="00B40306" w:rsidRDefault="001B1F26" w:rsidP="007525E7">
      <w:pPr>
        <w:rPr>
          <w:b/>
          <w:i/>
          <w:color w:val="385623" w:themeColor="accent6" w:themeShade="80"/>
          <w:sz w:val="28"/>
          <w:szCs w:val="28"/>
        </w:rPr>
      </w:pPr>
      <w:r>
        <w:rPr>
          <w:b/>
          <w:i/>
          <w:color w:val="385623" w:themeColor="accent6" w:themeShade="80"/>
          <w:sz w:val="28"/>
          <w:szCs w:val="28"/>
        </w:rPr>
        <w:t>7</w:t>
      </w:r>
      <w:r w:rsidR="007525E7" w:rsidRPr="00B40306">
        <w:rPr>
          <w:b/>
          <w:i/>
          <w:color w:val="385623" w:themeColor="accent6" w:themeShade="80"/>
          <w:sz w:val="28"/>
          <w:szCs w:val="28"/>
        </w:rPr>
        <w:t>-Modalités de désistement</w:t>
      </w:r>
    </w:p>
    <w:p w:rsidR="00F47F03" w:rsidRPr="00B40306" w:rsidRDefault="007525E7" w:rsidP="00F47F03">
      <w:r w:rsidRPr="00B40306">
        <w:t>Aucun remboursement de la participation demandée ne pourra être fait après l’inscription validée par l’APHN.</w:t>
      </w:r>
    </w:p>
    <w:p w:rsidR="00F47F03" w:rsidRPr="00B40306" w:rsidRDefault="007525E7" w:rsidP="007525E7">
      <w:pPr>
        <w:rPr>
          <w:b/>
          <w:i/>
          <w:color w:val="385623" w:themeColor="accent6" w:themeShade="80"/>
          <w:sz w:val="28"/>
          <w:szCs w:val="28"/>
        </w:rPr>
      </w:pPr>
      <w:r w:rsidRPr="00B40306">
        <w:rPr>
          <w:color w:val="385623" w:themeColor="accent6" w:themeShade="80"/>
        </w:rPr>
        <w:t xml:space="preserve"> </w:t>
      </w:r>
      <w:r w:rsidR="001B1F26">
        <w:rPr>
          <w:b/>
          <w:i/>
          <w:color w:val="385623" w:themeColor="accent6" w:themeShade="80"/>
          <w:sz w:val="28"/>
          <w:szCs w:val="28"/>
        </w:rPr>
        <w:t>8</w:t>
      </w:r>
      <w:r w:rsidR="00F47F03" w:rsidRPr="00B40306">
        <w:rPr>
          <w:b/>
          <w:i/>
          <w:color w:val="385623" w:themeColor="accent6" w:themeShade="80"/>
          <w:sz w:val="28"/>
          <w:szCs w:val="28"/>
        </w:rPr>
        <w:t>-Ethique et déontologie</w:t>
      </w:r>
    </w:p>
    <w:p w:rsidR="00F47F03" w:rsidRPr="00B40306" w:rsidRDefault="00F47F03" w:rsidP="00F47F03">
      <w:r w:rsidRPr="00B40306">
        <w:t>Les naturopathes interviennent dans le cadre de l’association et s’engagent à porter les valeurs humanistes, de tol</w:t>
      </w:r>
      <w:r w:rsidR="00B40306" w:rsidRPr="00B40306">
        <w:t>érance</w:t>
      </w:r>
      <w:r w:rsidR="00B71D53">
        <w:t>, du</w:t>
      </w:r>
      <w:r w:rsidR="00B40306" w:rsidRPr="00B40306">
        <w:t xml:space="preserve"> respect de l’autre</w:t>
      </w:r>
      <w:r w:rsidR="00743120" w:rsidRPr="00B40306">
        <w:t xml:space="preserve"> </w:t>
      </w:r>
      <w:r w:rsidR="00B71D53">
        <w:t xml:space="preserve">et de la </w:t>
      </w:r>
      <w:r w:rsidRPr="00B40306">
        <w:t>naturopathie</w:t>
      </w:r>
      <w:r w:rsidR="00B40306" w:rsidRPr="00B40306">
        <w:t xml:space="preserve"> relevant du code de déontologie de la naturopathie et de notre règlement intérieur</w:t>
      </w:r>
      <w:r w:rsidR="00743120" w:rsidRPr="00B40306">
        <w:t>.</w:t>
      </w:r>
    </w:p>
    <w:p w:rsidR="00905FCB" w:rsidRDefault="00905FCB"/>
    <w:p w:rsidR="00905FCB" w:rsidRDefault="00905FCB">
      <w:r>
        <w:t xml:space="preserve">Fait le </w:t>
      </w:r>
      <w:r w:rsidR="00B71D53">
        <w:t>20</w:t>
      </w:r>
      <w:r>
        <w:t xml:space="preserve"> octobre 2016</w:t>
      </w:r>
    </w:p>
    <w:sectPr w:rsidR="00905F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D91" w:rsidRDefault="00431D91" w:rsidP="002F0508">
      <w:pPr>
        <w:spacing w:after="0" w:line="240" w:lineRule="auto"/>
      </w:pPr>
      <w:r>
        <w:separator/>
      </w:r>
    </w:p>
  </w:endnote>
  <w:endnote w:type="continuationSeparator" w:id="0">
    <w:p w:rsidR="00431D91" w:rsidRDefault="00431D91" w:rsidP="002F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057702"/>
      <w:docPartObj>
        <w:docPartGallery w:val="Page Numbers (Bottom of Page)"/>
        <w:docPartUnique/>
      </w:docPartObj>
    </w:sdtPr>
    <w:sdtContent>
      <w:p w:rsidR="00E67F0B" w:rsidRDefault="00E67F0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7F0B" w:rsidRDefault="00E67F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D91" w:rsidRDefault="00431D91" w:rsidP="002F0508">
      <w:pPr>
        <w:spacing w:after="0" w:line="240" w:lineRule="auto"/>
      </w:pPr>
      <w:r>
        <w:separator/>
      </w:r>
    </w:p>
  </w:footnote>
  <w:footnote w:type="continuationSeparator" w:id="0">
    <w:p w:rsidR="00431D91" w:rsidRDefault="00431D91" w:rsidP="002F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C7074"/>
    <w:multiLevelType w:val="hybridMultilevel"/>
    <w:tmpl w:val="F3DABB50"/>
    <w:lvl w:ilvl="0" w:tplc="15581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5C"/>
    <w:rsid w:val="00013357"/>
    <w:rsid w:val="00047DEA"/>
    <w:rsid w:val="000653D3"/>
    <w:rsid w:val="000F3074"/>
    <w:rsid w:val="00125645"/>
    <w:rsid w:val="00146873"/>
    <w:rsid w:val="001541B6"/>
    <w:rsid w:val="001B1F26"/>
    <w:rsid w:val="001F7D78"/>
    <w:rsid w:val="00206F27"/>
    <w:rsid w:val="00224A68"/>
    <w:rsid w:val="00260952"/>
    <w:rsid w:val="0026185C"/>
    <w:rsid w:val="00293B82"/>
    <w:rsid w:val="002D4F74"/>
    <w:rsid w:val="002D6B79"/>
    <w:rsid w:val="002F0508"/>
    <w:rsid w:val="002F55CF"/>
    <w:rsid w:val="003A4016"/>
    <w:rsid w:val="00431D91"/>
    <w:rsid w:val="004F559E"/>
    <w:rsid w:val="00521351"/>
    <w:rsid w:val="00532144"/>
    <w:rsid w:val="006046C9"/>
    <w:rsid w:val="00657182"/>
    <w:rsid w:val="006C61C1"/>
    <w:rsid w:val="006D71C1"/>
    <w:rsid w:val="00725C0E"/>
    <w:rsid w:val="00733E54"/>
    <w:rsid w:val="00743120"/>
    <w:rsid w:val="007525E7"/>
    <w:rsid w:val="007C0617"/>
    <w:rsid w:val="007E54CA"/>
    <w:rsid w:val="0083040F"/>
    <w:rsid w:val="00905FCB"/>
    <w:rsid w:val="00960256"/>
    <w:rsid w:val="00976209"/>
    <w:rsid w:val="009879EE"/>
    <w:rsid w:val="009C408B"/>
    <w:rsid w:val="009D246E"/>
    <w:rsid w:val="009E05D7"/>
    <w:rsid w:val="009F5441"/>
    <w:rsid w:val="00A42C5D"/>
    <w:rsid w:val="00A65FD3"/>
    <w:rsid w:val="00B25B57"/>
    <w:rsid w:val="00B27FA4"/>
    <w:rsid w:val="00B40306"/>
    <w:rsid w:val="00B5509E"/>
    <w:rsid w:val="00B71D53"/>
    <w:rsid w:val="00C314B2"/>
    <w:rsid w:val="00CD03ED"/>
    <w:rsid w:val="00D45E0E"/>
    <w:rsid w:val="00D66A7A"/>
    <w:rsid w:val="00D74581"/>
    <w:rsid w:val="00DA5244"/>
    <w:rsid w:val="00E1024A"/>
    <w:rsid w:val="00E35D19"/>
    <w:rsid w:val="00E36217"/>
    <w:rsid w:val="00E47A44"/>
    <w:rsid w:val="00E67F0B"/>
    <w:rsid w:val="00F47F03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3F66-9A98-47A1-B6E0-A3F7467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185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508"/>
  </w:style>
  <w:style w:type="paragraph" w:styleId="Pieddepage">
    <w:name w:val="footer"/>
    <w:basedOn w:val="Normal"/>
    <w:link w:val="PieddepageCar"/>
    <w:uiPriority w:val="99"/>
    <w:unhideWhenUsed/>
    <w:rsid w:val="002F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508"/>
  </w:style>
  <w:style w:type="paragraph" w:styleId="Sansinterligne">
    <w:name w:val="No Spacing"/>
    <w:uiPriority w:val="1"/>
    <w:qFormat/>
    <w:rsid w:val="00C314B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A2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0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4" w:color="auto"/>
                        <w:right w:val="none" w:sz="0" w:space="0" w:color="auto"/>
                      </w:divBdr>
                    </w:div>
                    <w:div w:id="1110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F773-E7FE-4DB4-A7DA-4527DEFC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KERMAGORET Marie</dc:creator>
  <cp:keywords/>
  <dc:description/>
  <cp:lastModifiedBy>anne fargepallet</cp:lastModifiedBy>
  <cp:revision>7</cp:revision>
  <cp:lastPrinted>2016-10-17T13:36:00Z</cp:lastPrinted>
  <dcterms:created xsi:type="dcterms:W3CDTF">2016-10-21T05:40:00Z</dcterms:created>
  <dcterms:modified xsi:type="dcterms:W3CDTF">2017-12-05T09:43:00Z</dcterms:modified>
</cp:coreProperties>
</file>